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1" w:rsidRPr="00E635AC" w:rsidRDefault="00E635AC" w:rsidP="00E635AC">
      <w:pPr>
        <w:jc w:val="center"/>
        <w:rPr>
          <w:b/>
        </w:rPr>
      </w:pPr>
      <w:r w:rsidRPr="00E635AC">
        <w:rPr>
          <w:b/>
        </w:rPr>
        <w:t>CUSTODIAL SERVICES</w:t>
      </w:r>
      <w:r w:rsidRPr="00E635AC">
        <w:rPr>
          <w:b/>
        </w:rPr>
        <w:br/>
        <w:t>REQUEST FOR PROPOSAL</w:t>
      </w:r>
      <w:r w:rsidRPr="00E635AC">
        <w:rPr>
          <w:b/>
        </w:rPr>
        <w:br/>
        <w:t>ADDENDUM #1</w:t>
      </w:r>
    </w:p>
    <w:p w:rsidR="00E635AC" w:rsidRDefault="00E635AC" w:rsidP="00E635AC"/>
    <w:p w:rsidR="00E635AC" w:rsidRDefault="00E635AC" w:rsidP="00E635AC"/>
    <w:p w:rsidR="00E635AC" w:rsidRDefault="00E635AC" w:rsidP="00E635AC">
      <w:r>
        <w:t>The following points for clarification are provided after conducting the Donley Center building walk-through and also discussing the cleaning needs at the Airport hangar facility.</w:t>
      </w:r>
    </w:p>
    <w:p w:rsidR="00B9463C" w:rsidRPr="00983756" w:rsidRDefault="00B9463C" w:rsidP="00B9463C">
      <w:pPr>
        <w:rPr>
          <w:b/>
          <w:u w:val="single"/>
        </w:rPr>
      </w:pPr>
      <w:r w:rsidRPr="00983756">
        <w:rPr>
          <w:b/>
          <w:u w:val="single"/>
        </w:rPr>
        <w:t>DONLEY CENTER</w:t>
      </w:r>
    </w:p>
    <w:p w:rsidR="00B9463C" w:rsidRDefault="00B9463C" w:rsidP="00B9463C">
      <w:pPr>
        <w:pStyle w:val="ListParagraph"/>
        <w:numPr>
          <w:ilvl w:val="0"/>
          <w:numId w:val="2"/>
        </w:numPr>
      </w:pPr>
      <w:r>
        <w:t>Trash and recyclables are to be disposed of in their respective, individual dumpsters</w:t>
      </w:r>
    </w:p>
    <w:p w:rsidR="00B9463C" w:rsidRDefault="00B9463C" w:rsidP="00B9463C">
      <w:pPr>
        <w:pStyle w:val="ListParagraph"/>
        <w:numPr>
          <w:ilvl w:val="0"/>
          <w:numId w:val="2"/>
        </w:numPr>
      </w:pPr>
      <w:r>
        <w:t>Counter tops will be cleaned by the Contractor, except for those in the Biology Science Lab (Room 401)</w:t>
      </w:r>
    </w:p>
    <w:p w:rsidR="00B9463C" w:rsidRDefault="00B9463C" w:rsidP="00B9463C">
      <w:pPr>
        <w:pStyle w:val="ListParagraph"/>
        <w:numPr>
          <w:ilvl w:val="0"/>
          <w:numId w:val="2"/>
        </w:numPr>
      </w:pPr>
      <w:r>
        <w:t>The mounting of any chemical dispensers shall be discussed with LCCC prior to installation</w:t>
      </w:r>
    </w:p>
    <w:p w:rsidR="00B9463C" w:rsidRDefault="00B9463C" w:rsidP="00B9463C">
      <w:pPr>
        <w:pStyle w:val="ListParagraph"/>
        <w:numPr>
          <w:ilvl w:val="0"/>
          <w:numId w:val="2"/>
        </w:numPr>
      </w:pPr>
      <w:r>
        <w:t>There is no slop sink in the basement or on the first floor</w:t>
      </w:r>
      <w:r w:rsidR="00983756">
        <w:t>; floors 2 through 7 have these</w:t>
      </w:r>
    </w:p>
    <w:p w:rsidR="00983756" w:rsidRDefault="00514CBA" w:rsidP="00B9463C">
      <w:pPr>
        <w:pStyle w:val="ListParagraph"/>
        <w:numPr>
          <w:ilvl w:val="0"/>
          <w:numId w:val="2"/>
        </w:numPr>
      </w:pPr>
      <w:r>
        <w:t>LCCC shall provide all consumable paper and can liner products; the Contractor shall provide all chemicals</w:t>
      </w:r>
    </w:p>
    <w:p w:rsidR="00983756" w:rsidRDefault="00983756" w:rsidP="00B9463C">
      <w:pPr>
        <w:pStyle w:val="ListParagraph"/>
        <w:numPr>
          <w:ilvl w:val="0"/>
          <w:numId w:val="2"/>
        </w:numPr>
      </w:pPr>
      <w:r>
        <w:t>Cleaners shall service the building five (5) nights per week</w:t>
      </w:r>
    </w:p>
    <w:p w:rsidR="00522626" w:rsidRDefault="00522626" w:rsidP="00B9463C">
      <w:pPr>
        <w:pStyle w:val="ListParagraph"/>
        <w:numPr>
          <w:ilvl w:val="0"/>
          <w:numId w:val="2"/>
        </w:numPr>
      </w:pPr>
      <w:r>
        <w:t>There are 15 staff and 238 students occupying the building throughout the day</w:t>
      </w:r>
    </w:p>
    <w:p w:rsidR="00983756" w:rsidRDefault="00983756" w:rsidP="00B9463C">
      <w:pPr>
        <w:pStyle w:val="ListParagraph"/>
        <w:numPr>
          <w:ilvl w:val="0"/>
          <w:numId w:val="2"/>
        </w:numPr>
      </w:pPr>
      <w:r>
        <w:t>The fire stairwell shall be swept once a month</w:t>
      </w:r>
    </w:p>
    <w:p w:rsidR="00983756" w:rsidRDefault="00983756" w:rsidP="00B9463C">
      <w:pPr>
        <w:pStyle w:val="ListParagraph"/>
        <w:numPr>
          <w:ilvl w:val="0"/>
          <w:numId w:val="2"/>
        </w:numPr>
      </w:pPr>
      <w:r>
        <w:t>Cleaning staff should park on the west side of the building</w:t>
      </w:r>
    </w:p>
    <w:p w:rsidR="00983756" w:rsidRDefault="00983756" w:rsidP="00B9463C">
      <w:pPr>
        <w:pStyle w:val="ListParagraph"/>
        <w:numPr>
          <w:ilvl w:val="0"/>
          <w:numId w:val="2"/>
        </w:numPr>
      </w:pPr>
      <w:r>
        <w:t>The following services, if deemed necessary will be requested on an ad-hoc</w:t>
      </w:r>
      <w:r w:rsidR="00644990">
        <w:t>, separate quotation</w:t>
      </w:r>
      <w:r>
        <w:t xml:space="preserve"> basis:</w:t>
      </w:r>
    </w:p>
    <w:p w:rsidR="00983756" w:rsidRDefault="00983756" w:rsidP="00983756">
      <w:pPr>
        <w:pStyle w:val="ListParagraph"/>
        <w:numPr>
          <w:ilvl w:val="1"/>
          <w:numId w:val="2"/>
        </w:numPr>
      </w:pPr>
      <w:r>
        <w:t>Stripping/waxing of floors</w:t>
      </w:r>
    </w:p>
    <w:p w:rsidR="00983756" w:rsidRDefault="00983756" w:rsidP="00983756">
      <w:pPr>
        <w:pStyle w:val="ListParagraph"/>
        <w:numPr>
          <w:ilvl w:val="1"/>
          <w:numId w:val="2"/>
        </w:numPr>
      </w:pPr>
      <w:r>
        <w:t>Deep carpet cleaning</w:t>
      </w:r>
    </w:p>
    <w:p w:rsidR="00983756" w:rsidRDefault="00983756" w:rsidP="00983756"/>
    <w:p w:rsidR="00983756" w:rsidRPr="00B91CD1" w:rsidRDefault="00983756" w:rsidP="00983756">
      <w:pPr>
        <w:rPr>
          <w:b/>
          <w:u w:val="single"/>
        </w:rPr>
      </w:pPr>
      <w:r w:rsidRPr="00B91CD1">
        <w:rPr>
          <w:b/>
          <w:u w:val="single"/>
        </w:rPr>
        <w:t>AIRPORT HANGAR</w:t>
      </w:r>
    </w:p>
    <w:p w:rsidR="00983756" w:rsidRDefault="00983756" w:rsidP="00983756">
      <w:pPr>
        <w:pStyle w:val="ListParagraph"/>
        <w:numPr>
          <w:ilvl w:val="0"/>
          <w:numId w:val="2"/>
        </w:numPr>
      </w:pPr>
      <w:r>
        <w:t>The</w:t>
      </w:r>
      <w:r w:rsidR="00B91CD1">
        <w:t>re is no trash or recycling services required at this location</w:t>
      </w:r>
    </w:p>
    <w:p w:rsidR="00B91CD1" w:rsidRDefault="00B91CD1" w:rsidP="00983756">
      <w:pPr>
        <w:pStyle w:val="ListParagraph"/>
        <w:numPr>
          <w:ilvl w:val="0"/>
          <w:numId w:val="2"/>
        </w:numPr>
      </w:pPr>
      <w:r>
        <w:t>The building flooring is composed of mostly VCT</w:t>
      </w:r>
    </w:p>
    <w:p w:rsidR="00B91CD1" w:rsidRDefault="00B91CD1" w:rsidP="00983756">
      <w:pPr>
        <w:pStyle w:val="ListParagraph"/>
        <w:numPr>
          <w:ilvl w:val="0"/>
          <w:numId w:val="2"/>
        </w:numPr>
      </w:pPr>
      <w:r>
        <w:t>Cleaners shall service the building two (2) nights per week</w:t>
      </w:r>
    </w:p>
    <w:p w:rsidR="00B545DF" w:rsidRDefault="00B545DF" w:rsidP="00B545DF"/>
    <w:p w:rsidR="00B545DF" w:rsidRDefault="00B545DF" w:rsidP="00B545DF">
      <w:r w:rsidRPr="00B545DF">
        <w:rPr>
          <w:b/>
          <w:u w:val="single"/>
        </w:rPr>
        <w:t>Appendix B</w:t>
      </w:r>
      <w:r>
        <w:t xml:space="preserve"> – The Cost Proposal Form has been revised to read more clearly</w:t>
      </w:r>
      <w:r w:rsidR="00EF7097">
        <w:t xml:space="preserve"> and concise</w:t>
      </w:r>
      <w:r>
        <w:t>.</w:t>
      </w:r>
      <w:bookmarkStart w:id="0" w:name="_GoBack"/>
      <w:bookmarkEnd w:id="0"/>
    </w:p>
    <w:p w:rsidR="00B9463C" w:rsidRDefault="00B9463C" w:rsidP="00983756">
      <w:r>
        <w:br/>
      </w:r>
    </w:p>
    <w:sectPr w:rsidR="00B9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7756"/>
    <w:multiLevelType w:val="hybridMultilevel"/>
    <w:tmpl w:val="D590B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1CE6"/>
    <w:multiLevelType w:val="hybridMultilevel"/>
    <w:tmpl w:val="99F4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2E0E"/>
    <w:multiLevelType w:val="hybridMultilevel"/>
    <w:tmpl w:val="F050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AC"/>
    <w:rsid w:val="00514CBA"/>
    <w:rsid w:val="00522626"/>
    <w:rsid w:val="00644990"/>
    <w:rsid w:val="008769C1"/>
    <w:rsid w:val="00983756"/>
    <w:rsid w:val="00B545DF"/>
    <w:rsid w:val="00B91CD1"/>
    <w:rsid w:val="00B9463C"/>
    <w:rsid w:val="00E635AC"/>
    <w:rsid w:val="00E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8252"/>
  <w15:chartTrackingRefBased/>
  <w15:docId w15:val="{6CEE5528-A13D-48C0-9A22-C95C4AF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Carbon Community College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F. Hardenberg</dc:creator>
  <cp:keywords/>
  <dc:description/>
  <cp:lastModifiedBy>Joseph F. Hardenberg</cp:lastModifiedBy>
  <cp:revision>8</cp:revision>
  <dcterms:created xsi:type="dcterms:W3CDTF">2023-10-13T20:35:00Z</dcterms:created>
  <dcterms:modified xsi:type="dcterms:W3CDTF">2023-10-16T20:03:00Z</dcterms:modified>
</cp:coreProperties>
</file>